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677E" w14:textId="42D7E15D" w:rsidR="00C87DCE" w:rsidRDefault="00C87DCE" w:rsidP="00C87DCE">
      <w:pPr>
        <w:spacing w:line="276" w:lineRule="auto"/>
        <w:jc w:val="right"/>
        <w:rPr>
          <w:rFonts w:ascii="Neutraface Text Book" w:hAnsi="Neutraface Text Book"/>
          <w:sz w:val="22"/>
          <w:szCs w:val="22"/>
        </w:rPr>
      </w:pPr>
    </w:p>
    <w:p w14:paraId="0D4519A7" w14:textId="5BC9C003" w:rsidR="00C87DCE" w:rsidRDefault="00C87DCE" w:rsidP="00C87DCE">
      <w:pPr>
        <w:spacing w:line="276" w:lineRule="auto"/>
        <w:jc w:val="right"/>
        <w:rPr>
          <w:rFonts w:ascii="Neutraface Text Book" w:hAnsi="Neutraface Text Book"/>
          <w:sz w:val="22"/>
          <w:szCs w:val="22"/>
        </w:rPr>
      </w:pPr>
    </w:p>
    <w:p w14:paraId="2EF5DD15" w14:textId="4A9F5623" w:rsidR="00C87DCE" w:rsidRDefault="6DA0218C" w:rsidP="00FF48A7">
      <w:pPr>
        <w:spacing w:line="276" w:lineRule="auto"/>
        <w:jc w:val="right"/>
        <w:rPr>
          <w:rFonts w:ascii="Neutraface Text Book" w:hAnsi="Neutraface Text Book"/>
          <w:sz w:val="22"/>
          <w:szCs w:val="22"/>
        </w:rPr>
      </w:pPr>
      <w:r w:rsidRPr="73B03B5D">
        <w:rPr>
          <w:rFonts w:ascii="Neutraface Text Book" w:hAnsi="Neutraface Text Book"/>
          <w:sz w:val="22"/>
          <w:szCs w:val="22"/>
        </w:rPr>
        <w:t xml:space="preserve">Santiago, </w:t>
      </w:r>
      <w:proofErr w:type="spellStart"/>
      <w:r w:rsidR="4884EAE3" w:rsidRPr="73B03B5D">
        <w:rPr>
          <w:rFonts w:ascii="Neutraface Text Book" w:hAnsi="Neutraface Text Book"/>
          <w:sz w:val="22"/>
          <w:szCs w:val="22"/>
        </w:rPr>
        <w:t>xx</w:t>
      </w:r>
      <w:proofErr w:type="spellEnd"/>
      <w:r w:rsidR="4884EAE3" w:rsidRPr="73B03B5D">
        <w:rPr>
          <w:rFonts w:ascii="Neutraface Text Book" w:hAnsi="Neutraface Text Book"/>
          <w:sz w:val="22"/>
          <w:szCs w:val="22"/>
        </w:rPr>
        <w:t xml:space="preserve"> </w:t>
      </w:r>
      <w:r w:rsidR="2426267F" w:rsidRPr="73B03B5D">
        <w:rPr>
          <w:rFonts w:ascii="Neutraface Text Book" w:hAnsi="Neutraface Text Book"/>
          <w:sz w:val="22"/>
          <w:szCs w:val="22"/>
        </w:rPr>
        <w:t xml:space="preserve">de </w:t>
      </w:r>
      <w:proofErr w:type="spellStart"/>
      <w:r w:rsidR="48C93C69" w:rsidRPr="73B03B5D">
        <w:rPr>
          <w:rFonts w:ascii="Neutraface Text Book" w:hAnsi="Neutraface Text Book"/>
          <w:sz w:val="22"/>
          <w:szCs w:val="22"/>
        </w:rPr>
        <w:t>xx</w:t>
      </w:r>
      <w:proofErr w:type="spellEnd"/>
      <w:r w:rsidR="2426267F" w:rsidRPr="73B03B5D">
        <w:rPr>
          <w:rFonts w:ascii="Neutraface Text Book" w:hAnsi="Neutraface Text Book"/>
          <w:sz w:val="22"/>
          <w:szCs w:val="22"/>
        </w:rPr>
        <w:t xml:space="preserve"> 202</w:t>
      </w:r>
      <w:r w:rsidR="11015D1F" w:rsidRPr="73B03B5D">
        <w:rPr>
          <w:rFonts w:ascii="Neutraface Text Book" w:hAnsi="Neutraface Text Book"/>
          <w:sz w:val="22"/>
          <w:szCs w:val="22"/>
        </w:rPr>
        <w:t>3</w:t>
      </w:r>
    </w:p>
    <w:p w14:paraId="292F380F" w14:textId="181710EA" w:rsidR="00C87DCE" w:rsidRDefault="00C87DCE" w:rsidP="73B03B5D">
      <w:pPr>
        <w:spacing w:line="276" w:lineRule="auto"/>
        <w:jc w:val="right"/>
        <w:rPr>
          <w:rFonts w:ascii="Neutraface Text Book" w:hAnsi="Neutraface Text Book"/>
          <w:sz w:val="22"/>
          <w:szCs w:val="22"/>
        </w:rPr>
      </w:pPr>
    </w:p>
    <w:p w14:paraId="13867197" w14:textId="77777777" w:rsidR="002319F9" w:rsidRDefault="002319F9" w:rsidP="00FF48A7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</w:p>
    <w:p w14:paraId="15AEA7F9" w14:textId="77777777" w:rsidR="00380D57" w:rsidRDefault="00380D57" w:rsidP="00FF48A7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</w:p>
    <w:p w14:paraId="016EEF98" w14:textId="78EE42D9" w:rsidR="00FF48A7" w:rsidRDefault="00FF48A7" w:rsidP="00FF48A7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</w:p>
    <w:p w14:paraId="1071C74B" w14:textId="77777777" w:rsidR="005B4A30" w:rsidRDefault="005B4A30" w:rsidP="00FF48A7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</w:p>
    <w:p w14:paraId="6115474D" w14:textId="12987889" w:rsidR="00FF48A7" w:rsidRDefault="00FF48A7" w:rsidP="00FF48A7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</w:p>
    <w:p w14:paraId="085D45EE" w14:textId="337F4D70" w:rsidR="00FF48A7" w:rsidRDefault="00FF48A7" w:rsidP="00FF48A7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  <w:r>
        <w:rPr>
          <w:rFonts w:ascii="Neutraface Text Book" w:hAnsi="Neutraface Text Book"/>
          <w:sz w:val="22"/>
          <w:szCs w:val="22"/>
        </w:rPr>
        <w:t xml:space="preserve">Le recordamos que, ante cualquier requerimiento, estamos a vuestra disposición para asesorarlo en nuestros servicios de Recursos Humanos. </w:t>
      </w:r>
    </w:p>
    <w:p w14:paraId="7D507B4C" w14:textId="229C5249" w:rsidR="00C87DCE" w:rsidRDefault="00C87DCE" w:rsidP="00FF48A7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</w:p>
    <w:p w14:paraId="13970986" w14:textId="70087EEA" w:rsidR="00C87DCE" w:rsidRDefault="00C87DCE" w:rsidP="00FF48A7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  <w:r>
        <w:rPr>
          <w:rFonts w:ascii="Neutraface Text Book" w:hAnsi="Neutraface Text Book"/>
          <w:sz w:val="22"/>
          <w:szCs w:val="22"/>
        </w:rPr>
        <w:t xml:space="preserve">Saluda atentamente. </w:t>
      </w:r>
    </w:p>
    <w:p w14:paraId="24551759" w14:textId="3D8AFB2E" w:rsidR="00C87DCE" w:rsidRDefault="00C87DCE" w:rsidP="00C87DCE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</w:p>
    <w:p w14:paraId="6F6D779D" w14:textId="65A20181" w:rsidR="00C87DCE" w:rsidRDefault="00C87DCE" w:rsidP="00C87DCE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</w:p>
    <w:p w14:paraId="5592AA69" w14:textId="77777777" w:rsidR="00C87DCE" w:rsidRDefault="00C87DCE" w:rsidP="00C87DCE">
      <w:pPr>
        <w:spacing w:line="276" w:lineRule="auto"/>
        <w:jc w:val="both"/>
        <w:rPr>
          <w:rFonts w:ascii="Neutraface Text Book" w:hAnsi="Neutraface Text Book"/>
          <w:sz w:val="22"/>
          <w:szCs w:val="22"/>
        </w:rPr>
      </w:pPr>
    </w:p>
    <w:p w14:paraId="76A05908" w14:textId="34099D08" w:rsidR="00C87DCE" w:rsidRDefault="00C87DCE" w:rsidP="00C87DCE">
      <w:pPr>
        <w:spacing w:line="276" w:lineRule="auto"/>
        <w:jc w:val="center"/>
        <w:rPr>
          <w:rFonts w:ascii="Neutraface Text Book" w:hAnsi="Neutraface Text Book"/>
          <w:sz w:val="22"/>
          <w:szCs w:val="22"/>
        </w:rPr>
      </w:pPr>
    </w:p>
    <w:p w14:paraId="76EE5A22" w14:textId="64FBE0D7" w:rsidR="00C87DCE" w:rsidRPr="00345FF2" w:rsidRDefault="00C87DCE" w:rsidP="00C87DCE">
      <w:pPr>
        <w:spacing w:line="276" w:lineRule="auto"/>
        <w:rPr>
          <w:rFonts w:ascii="Neutraface Text Book" w:hAnsi="Neutraface Text Book"/>
          <w:sz w:val="22"/>
          <w:szCs w:val="22"/>
          <w:lang w:val="en-US"/>
        </w:rPr>
      </w:pPr>
    </w:p>
    <w:p w14:paraId="3104CE27" w14:textId="23424106" w:rsidR="00A069EF" w:rsidRPr="00C87DCE" w:rsidRDefault="00A069EF" w:rsidP="00C87DCE">
      <w:pPr>
        <w:spacing w:line="276" w:lineRule="auto"/>
        <w:rPr>
          <w:rFonts w:ascii="Arial" w:eastAsia="Calibri" w:hAnsi="Arial" w:cs="Arial"/>
          <w:lang w:val="en-US"/>
        </w:rPr>
      </w:pPr>
    </w:p>
    <w:sectPr w:rsidR="00A069EF" w:rsidRPr="00C87DCE" w:rsidSect="00DB7B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2" w:h="15842" w:code="121"/>
      <w:pgMar w:top="1701" w:right="1701" w:bottom="1701" w:left="1701" w:header="709" w:footer="709" w:gutter="0"/>
      <w:paperSrc w:first="7" w:other="7"/>
      <w:pgNumType w:start="1" w:chapStyle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45EE" w14:textId="77777777" w:rsidR="00E75289" w:rsidRDefault="00E75289">
      <w:r>
        <w:separator/>
      </w:r>
    </w:p>
  </w:endnote>
  <w:endnote w:type="continuationSeparator" w:id="0">
    <w:p w14:paraId="00EA5624" w14:textId="77777777" w:rsidR="00E75289" w:rsidRDefault="00E75289">
      <w:r>
        <w:continuationSeparator/>
      </w:r>
    </w:p>
  </w:endnote>
  <w:endnote w:type="continuationNotice" w:id="1">
    <w:p w14:paraId="059D81CB" w14:textId="77777777" w:rsidR="00E75289" w:rsidRDefault="00E75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Book">
    <w:altName w:val="Calibri"/>
    <w:panose1 w:val="020B0604020202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F0EA" w14:textId="77777777" w:rsidR="00574949" w:rsidRDefault="005749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649D" w14:textId="77777777" w:rsidR="00BB6AC9" w:rsidRDefault="00BB6AC9" w:rsidP="00BB6AC9">
    <w:pPr>
      <w:pStyle w:val="Piedepgina"/>
      <w:spacing w:line="276" w:lineRule="auto"/>
      <w:jc w:val="center"/>
      <w:rPr>
        <w:rFonts w:ascii="Arial" w:eastAsia="Calibri" w:hAnsi="Arial" w:cs="Arial"/>
        <w:color w:val="5CB8B2"/>
        <w:sz w:val="18"/>
        <w:szCs w:val="18"/>
        <w:lang w:val="es-ES"/>
      </w:rPr>
    </w:pPr>
  </w:p>
  <w:p w14:paraId="45A8C346" w14:textId="2AACCB2F" w:rsidR="73B03B5D" w:rsidRDefault="73B03B5D" w:rsidP="73B03B5D">
    <w:pPr>
      <w:pStyle w:val="Piedepgina"/>
      <w:tabs>
        <w:tab w:val="center" w:pos="4420"/>
        <w:tab w:val="right" w:pos="8840"/>
      </w:tabs>
      <w:spacing w:line="276" w:lineRule="auto"/>
      <w:rPr>
        <w:rFonts w:ascii="Arial" w:hAnsi="Arial" w:cs="Arial"/>
        <w:sz w:val="18"/>
        <w:szCs w:val="18"/>
        <w:lang w:val="es-ES"/>
      </w:rPr>
    </w:pPr>
  </w:p>
  <w:p w14:paraId="37313E4D" w14:textId="323AC906" w:rsidR="73B03B5D" w:rsidRDefault="73B03B5D" w:rsidP="73B03B5D">
    <w:pPr>
      <w:pStyle w:val="Piedepgina"/>
      <w:tabs>
        <w:tab w:val="center" w:pos="4420"/>
        <w:tab w:val="right" w:pos="8840"/>
      </w:tabs>
      <w:spacing w:line="276" w:lineRule="auto"/>
      <w:rPr>
        <w:rFonts w:ascii="Arial" w:hAnsi="Arial" w:cs="Arial"/>
        <w:sz w:val="18"/>
        <w:szCs w:val="18"/>
        <w:lang w:val="es-ES"/>
      </w:rPr>
    </w:pPr>
  </w:p>
  <w:p w14:paraId="0E4A66B8" w14:textId="1EF3638E" w:rsidR="003846D9" w:rsidRPr="007D5F18" w:rsidRDefault="73B03B5D" w:rsidP="007D5F18">
    <w:pPr>
      <w:pStyle w:val="Piedepgina"/>
      <w:tabs>
        <w:tab w:val="center" w:pos="4420"/>
        <w:tab w:val="right" w:pos="8840"/>
      </w:tabs>
      <w:spacing w:line="276" w:lineRule="auto"/>
      <w:jc w:val="center"/>
      <w:rPr>
        <w:rFonts w:ascii="Arial" w:hAnsi="Arial" w:cs="Arial"/>
        <w:sz w:val="18"/>
        <w:szCs w:val="18"/>
        <w:lang w:val="es-CL"/>
      </w:rPr>
    </w:pPr>
    <w:r w:rsidRPr="00BB6AC9">
      <w:rPr>
        <w:rFonts w:ascii="Arial" w:eastAsia="Calibri" w:hAnsi="Arial" w:cs="Arial"/>
        <w:sz w:val="18"/>
        <w:szCs w:val="18"/>
        <w:lang w:val="es-ES"/>
      </w:rPr>
      <w:t>Tel</w:t>
    </w:r>
    <w:r w:rsidRPr="00BB6AC9">
      <w:rPr>
        <w:rFonts w:ascii="Arial" w:hAnsi="Arial" w:cs="Arial"/>
        <w:sz w:val="18"/>
        <w:szCs w:val="18"/>
        <w:lang w:val="es-ES"/>
      </w:rPr>
      <w:t xml:space="preserve">: (+562) </w:t>
    </w:r>
    <w:r w:rsidR="00055F0E" w:rsidRPr="00BB6AC9">
      <w:rPr>
        <w:rFonts w:ascii="Arial" w:hAnsi="Arial" w:cs="Arial"/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75BA6A3C" wp14:editId="2A62E7B8">
              <wp:simplePos x="0" y="0"/>
              <wp:positionH relativeFrom="margin">
                <wp:posOffset>-622300</wp:posOffset>
              </wp:positionH>
              <wp:positionV relativeFrom="page">
                <wp:posOffset>9293225</wp:posOffset>
              </wp:positionV>
              <wp:extent cx="6840220" cy="10795"/>
              <wp:effectExtent l="0" t="0" r="17780" b="2730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220" cy="107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3175">
                        <a:solidFill>
                          <a:schemeClr val="tx1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1559EF" id="Rectángulo 5" o:spid="_x0000_s1026" style="position:absolute;margin-left:-49pt;margin-top:731.75pt;width:538.6pt;height:.8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" fillcolor="#1f3763 [1604]" strokecolor="black [3213]" strokeweight=".25pt">
              <w10:wrap anchorx="margin" anchory="page"/>
              <w10:anchorlock/>
            </v:rect>
          </w:pict>
        </mc:Fallback>
      </mc:AlternateContent>
    </w:r>
    <w:r w:rsidR="00BB6AC9" w:rsidRPr="00BB6AC9">
      <w:rPr>
        <w:rFonts w:ascii="Arial" w:hAnsi="Arial" w:cs="Arial"/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4258BD" wp14:editId="4453028F">
              <wp:simplePos x="0" y="0"/>
              <wp:positionH relativeFrom="margin">
                <wp:posOffset>-63500</wp:posOffset>
              </wp:positionH>
              <wp:positionV relativeFrom="paragraph">
                <wp:posOffset>10063480</wp:posOffset>
              </wp:positionV>
              <wp:extent cx="7658735" cy="456565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73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7063F" w14:textId="77777777" w:rsidR="00BB6AC9" w:rsidRPr="00BB6AC9" w:rsidRDefault="00BB6AC9" w:rsidP="00BB6AC9">
                          <w:pPr>
                            <w:tabs>
                              <w:tab w:val="left" w:pos="3240"/>
                            </w:tabs>
                            <w:spacing w:line="40" w:lineRule="exact"/>
                            <w:jc w:val="center"/>
                            <w:rPr>
                              <w:rFonts w:ascii="Neutraface Text Book" w:hAnsi="Neutraface Text Book"/>
                              <w:b/>
                              <w:color w:val="44546A"/>
                              <w:sz w:val="18"/>
                              <w:szCs w:val="18"/>
                            </w:rPr>
                          </w:pPr>
                          <w:r w:rsidRPr="00BB6AC9">
                            <w:rPr>
                              <w:rFonts w:ascii="Neutraface Text Book" w:hAnsi="Neutraface Text Book"/>
                              <w:b/>
                              <w:color w:val="44546A"/>
                              <w:sz w:val="18"/>
                              <w:szCs w:val="18"/>
                            </w:rPr>
                            <w:t>Adecco Chile - N°1 del Mundo en Servicios de Recursos Humanos</w:t>
                          </w:r>
                        </w:p>
                        <w:p w14:paraId="7147811D" w14:textId="77777777" w:rsidR="00BB6AC9" w:rsidRPr="00BB6AC9" w:rsidRDefault="00BB6AC9" w:rsidP="00BB6AC9">
                          <w:pPr>
                            <w:tabs>
                              <w:tab w:val="left" w:pos="3240"/>
                            </w:tabs>
                            <w:spacing w:line="40" w:lineRule="exact"/>
                            <w:jc w:val="center"/>
                            <w:rPr>
                              <w:rFonts w:ascii="Neutraface Text Book" w:hAnsi="Neutraface Text Book"/>
                              <w:b/>
                              <w:color w:val="44546A"/>
                              <w:sz w:val="18"/>
                              <w:szCs w:val="18"/>
                            </w:rPr>
                          </w:pPr>
                          <w:r w:rsidRPr="00724840">
                            <w:rPr>
                              <w:rFonts w:ascii="Neutraface Text Book" w:hAnsi="Neutraface Text Book"/>
                              <w:sz w:val="18"/>
                              <w:szCs w:val="18"/>
                            </w:rPr>
                            <w:t>Rosario Norte 100, Piso 10. Las Condes - Santiago. Tel: (+562) 2560 720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14="http://schemas.microsoft.com/office/drawing/2010/main" xmlns:a="http://schemas.openxmlformats.org/drawingml/2006/main">
          <w:pict>
            <v:shapetype id="_x0000_t202" coordsize="21600,21600" o:spt="202" path="m,l,21600r21600,l21600,xe" w14:anchorId="184258BD">
              <v:stroke joinstyle="miter"/>
              <v:path gradientshapeok="t" o:connecttype="rect"/>
            </v:shapetype>
            <v:shape id="Cuadro de texto 14" style="position:absolute;margin-left:-5pt;margin-top:792.4pt;width:603.05pt;height:3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">
              <v:textbox inset="0,0,0,0">
                <w:txbxContent>
                  <w:p w:rsidRPr="00BB6AC9" w:rsidR="00BB6AC9" w:rsidP="00BB6AC9" w:rsidRDefault="00BB6AC9" w14:paraId="5FC7063F" w14:textId="77777777">
                    <w:pPr>
                      <w:tabs>
                        <w:tab w:val="left" w:pos="3240"/>
                      </w:tabs>
                      <w:spacing w:line="40" w:lineRule="exact"/>
                      <w:jc w:val="center"/>
                      <w:rPr>
                        <w:rFonts w:ascii="Neutraface Text Book" w:hAnsi="Neutraface Text Book"/>
                        <w:b/>
                        <w:color w:val="44546A"/>
                        <w:sz w:val="18"/>
                        <w:szCs w:val="18"/>
                      </w:rPr>
                    </w:pPr>
                    <w:r w:rsidRPr="00BB6AC9">
                      <w:rPr>
                        <w:rFonts w:ascii="Neutraface Text Book" w:hAnsi="Neutraface Text Book"/>
                        <w:b/>
                        <w:color w:val="44546A"/>
                        <w:sz w:val="18"/>
                        <w:szCs w:val="18"/>
                      </w:rPr>
                      <w:t>Adecco Chile - N°1 del Mundo en Servicios de Recursos Humanos</w:t>
                    </w:r>
                  </w:p>
                  <w:p w:rsidRPr="00BB6AC9" w:rsidR="00BB6AC9" w:rsidP="00BB6AC9" w:rsidRDefault="00BB6AC9" w14:paraId="7147811D" w14:textId="77777777">
                    <w:pPr>
                      <w:tabs>
                        <w:tab w:val="left" w:pos="3240"/>
                      </w:tabs>
                      <w:spacing w:line="40" w:lineRule="exact"/>
                      <w:jc w:val="center"/>
                      <w:rPr>
                        <w:rFonts w:ascii="Neutraface Text Book" w:hAnsi="Neutraface Text Book"/>
                        <w:b/>
                        <w:color w:val="44546A"/>
                        <w:sz w:val="18"/>
                        <w:szCs w:val="18"/>
                      </w:rPr>
                    </w:pPr>
                    <w:r w:rsidRPr="00724840">
                      <w:rPr>
                        <w:rFonts w:ascii="Neutraface Text Book" w:hAnsi="Neutraface Text Book"/>
                        <w:sz w:val="18"/>
                        <w:szCs w:val="18"/>
                      </w:rPr>
                      <w:t>Rosario Norte 100, Piso 10. Las Condes - Santiago. Tel: (+562) 2560 720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8"/>
        <w:szCs w:val="18"/>
        <w:lang w:val="es-ES"/>
      </w:rPr>
      <w:t>33470465 – www.talentfinder.c</w:t>
    </w:r>
    <w:r w:rsidR="007D5F18">
      <w:rPr>
        <w:rFonts w:ascii="Arial" w:hAnsi="Arial" w:cs="Arial"/>
        <w:sz w:val="18"/>
        <w:szCs w:val="18"/>
        <w:lang w:val="es-ES"/>
      </w:rPr>
      <w:t>l</w:t>
    </w:r>
    <w:r>
      <w:rPr>
        <w:rFonts w:ascii="Arial" w:hAnsi="Arial" w:cs="Arial"/>
        <w:sz w:val="18"/>
        <w:szCs w:val="18"/>
        <w:lang w:val="es-ES"/>
      </w:rPr>
      <w:t xml:space="preserve">             </w:t>
    </w:r>
    <w:r w:rsidRPr="007D5F18">
      <w:rPr>
        <w:rFonts w:ascii="Arial" w:eastAsia="Calibri" w:hAnsi="Arial" w:cs="Arial"/>
        <w:sz w:val="18"/>
        <w:szCs w:val="18"/>
        <w:lang w:val="es-CL"/>
      </w:rPr>
      <w:t xml:space="preserve">Antonio </w:t>
    </w:r>
    <w:proofErr w:type="spellStart"/>
    <w:r w:rsidRPr="007D5F18">
      <w:rPr>
        <w:rFonts w:ascii="Arial" w:eastAsia="Calibri" w:hAnsi="Arial" w:cs="Arial"/>
        <w:sz w:val="18"/>
        <w:szCs w:val="18"/>
        <w:lang w:val="es-CL"/>
      </w:rPr>
      <w:t>Bellet</w:t>
    </w:r>
    <w:proofErr w:type="spellEnd"/>
    <w:r w:rsidRPr="007D5F18">
      <w:rPr>
        <w:rFonts w:ascii="Arial" w:eastAsia="Calibri" w:hAnsi="Arial" w:cs="Arial"/>
        <w:sz w:val="18"/>
        <w:szCs w:val="18"/>
        <w:lang w:val="es-CL"/>
      </w:rPr>
      <w:t xml:space="preserve"> </w:t>
    </w:r>
    <w:r w:rsidR="007D5F18">
      <w:rPr>
        <w:rFonts w:ascii="Arial" w:eastAsia="Calibri" w:hAnsi="Arial" w:cs="Arial"/>
        <w:sz w:val="18"/>
        <w:szCs w:val="18"/>
        <w:lang w:val="es-CL"/>
      </w:rPr>
      <w:t>N°</w:t>
    </w:r>
    <w:r w:rsidRPr="007D5F18">
      <w:rPr>
        <w:rFonts w:ascii="Arial" w:eastAsia="Calibri" w:hAnsi="Arial" w:cs="Arial"/>
        <w:sz w:val="18"/>
        <w:szCs w:val="18"/>
        <w:lang w:val="es-CL"/>
      </w:rPr>
      <w:t xml:space="preserve">292 </w:t>
    </w:r>
    <w:proofErr w:type="spellStart"/>
    <w:r w:rsidRPr="007D5F18">
      <w:rPr>
        <w:rFonts w:ascii="Arial" w:eastAsia="Calibri" w:hAnsi="Arial" w:cs="Arial"/>
        <w:sz w:val="18"/>
        <w:szCs w:val="18"/>
        <w:lang w:val="es-CL"/>
      </w:rPr>
      <w:t>of</w:t>
    </w:r>
    <w:proofErr w:type="spellEnd"/>
    <w:r w:rsidRPr="007D5F18">
      <w:rPr>
        <w:rFonts w:ascii="Arial" w:eastAsia="Calibri" w:hAnsi="Arial" w:cs="Arial"/>
        <w:sz w:val="18"/>
        <w:szCs w:val="18"/>
        <w:lang w:val="es-CL"/>
      </w:rPr>
      <w:t xml:space="preserve"> 501</w:t>
    </w:r>
    <w:r w:rsidRPr="007D5F18">
      <w:rPr>
        <w:rFonts w:ascii="Arial" w:hAnsi="Arial" w:cs="Arial"/>
        <w:sz w:val="18"/>
        <w:szCs w:val="18"/>
        <w:lang w:val="es-CL"/>
      </w:rPr>
      <w:t xml:space="preserve"> – Providencia, </w:t>
    </w:r>
    <w:r w:rsidRPr="007D5F18">
      <w:rPr>
        <w:rFonts w:ascii="Arial" w:eastAsia="Calibri" w:hAnsi="Arial" w:cs="Arial"/>
        <w:sz w:val="18"/>
        <w:szCs w:val="18"/>
        <w:lang w:val="es-CL"/>
      </w:rPr>
      <w:t>Santiago</w:t>
    </w:r>
    <w:r w:rsidRPr="007D5F18">
      <w:rPr>
        <w:rFonts w:ascii="Arial" w:hAnsi="Arial" w:cs="Arial"/>
        <w:sz w:val="18"/>
        <w:szCs w:val="18"/>
        <w:lang w:val="es-CL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9E56" w14:textId="77777777" w:rsidR="00574949" w:rsidRDefault="005749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9F5F" w14:textId="77777777" w:rsidR="00E75289" w:rsidRDefault="00E75289">
      <w:r>
        <w:separator/>
      </w:r>
    </w:p>
  </w:footnote>
  <w:footnote w:type="continuationSeparator" w:id="0">
    <w:p w14:paraId="6AE8A6EE" w14:textId="77777777" w:rsidR="00E75289" w:rsidRDefault="00E75289">
      <w:r>
        <w:continuationSeparator/>
      </w:r>
    </w:p>
  </w:footnote>
  <w:footnote w:type="continuationNotice" w:id="1">
    <w:p w14:paraId="3F93A299" w14:textId="77777777" w:rsidR="00E75289" w:rsidRDefault="00E75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E7D3" w14:textId="77777777" w:rsidR="00574949" w:rsidRDefault="005749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72EC" w14:textId="6C488E89" w:rsidR="003846D9" w:rsidRDefault="00811820" w:rsidP="73B03B5D">
    <w:pPr>
      <w:pStyle w:val="Encabezado"/>
      <w:jc w:val="center"/>
    </w:pPr>
    <w:r w:rsidRPr="00B52249">
      <w:rPr>
        <w:noProof/>
      </w:rPr>
      <w:drawing>
        <wp:anchor distT="0" distB="0" distL="114300" distR="114300" simplePos="0" relativeHeight="251660289" behindDoc="0" locked="0" layoutInCell="1" allowOverlap="1" wp14:anchorId="36912192" wp14:editId="30D2065A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874965" cy="1073858"/>
          <wp:effectExtent l="0" t="0" r="0" b="5715"/>
          <wp:wrapNone/>
          <wp:docPr id="1847972430" name="Imagen 1847972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72430" name="Imagen 1847972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965" cy="1073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F2EC" w14:textId="77777777" w:rsidR="00574949" w:rsidRDefault="005749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D76"/>
    <w:multiLevelType w:val="hybridMultilevel"/>
    <w:tmpl w:val="E680647A"/>
    <w:lvl w:ilvl="0" w:tplc="6018DB5C">
      <w:start w:val="1"/>
      <w:numFmt w:val="decimal"/>
      <w:lvlText w:val="%1-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6F46CCC"/>
    <w:multiLevelType w:val="hybridMultilevel"/>
    <w:tmpl w:val="E8DE3436"/>
    <w:lvl w:ilvl="0" w:tplc="7BA291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474B"/>
    <w:multiLevelType w:val="hybridMultilevel"/>
    <w:tmpl w:val="4F18BC4E"/>
    <w:lvl w:ilvl="0" w:tplc="94A63024">
      <w:start w:val="1"/>
      <w:numFmt w:val="decimal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2126F"/>
    <w:multiLevelType w:val="hybridMultilevel"/>
    <w:tmpl w:val="5A90B364"/>
    <w:lvl w:ilvl="0" w:tplc="FD38EC86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05F1318"/>
    <w:multiLevelType w:val="hybridMultilevel"/>
    <w:tmpl w:val="A6A8E76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968E3"/>
    <w:multiLevelType w:val="multilevel"/>
    <w:tmpl w:val="1C5E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446C8"/>
    <w:multiLevelType w:val="hybridMultilevel"/>
    <w:tmpl w:val="63926108"/>
    <w:lvl w:ilvl="0" w:tplc="0EEE243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9090A"/>
    <w:multiLevelType w:val="hybridMultilevel"/>
    <w:tmpl w:val="FF16B298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595422C"/>
    <w:multiLevelType w:val="hybridMultilevel"/>
    <w:tmpl w:val="6908E0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C3637"/>
    <w:multiLevelType w:val="hybridMultilevel"/>
    <w:tmpl w:val="2A9051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A87BD6"/>
    <w:multiLevelType w:val="hybridMultilevel"/>
    <w:tmpl w:val="1C5EA3D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D739B"/>
    <w:multiLevelType w:val="hybridMultilevel"/>
    <w:tmpl w:val="BC861A0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32D2"/>
    <w:multiLevelType w:val="hybridMultilevel"/>
    <w:tmpl w:val="E2BCE5D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9D42FF"/>
    <w:multiLevelType w:val="multilevel"/>
    <w:tmpl w:val="D4CC3E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8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5FCA120B"/>
    <w:multiLevelType w:val="multilevel"/>
    <w:tmpl w:val="5A90B364"/>
    <w:lvl w:ilvl="0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967813856">
    <w:abstractNumId w:val="9"/>
  </w:num>
  <w:num w:numId="2" w16cid:durableId="1996256222">
    <w:abstractNumId w:val="13"/>
  </w:num>
  <w:num w:numId="3" w16cid:durableId="1205482316">
    <w:abstractNumId w:val="2"/>
  </w:num>
  <w:num w:numId="4" w16cid:durableId="1458990488">
    <w:abstractNumId w:val="0"/>
  </w:num>
  <w:num w:numId="5" w16cid:durableId="1589849209">
    <w:abstractNumId w:val="3"/>
  </w:num>
  <w:num w:numId="6" w16cid:durableId="1830562361">
    <w:abstractNumId w:val="6"/>
  </w:num>
  <w:num w:numId="7" w16cid:durableId="528448334">
    <w:abstractNumId w:val="11"/>
  </w:num>
  <w:num w:numId="8" w16cid:durableId="731929575">
    <w:abstractNumId w:val="10"/>
  </w:num>
  <w:num w:numId="9" w16cid:durableId="464591105">
    <w:abstractNumId w:val="14"/>
  </w:num>
  <w:num w:numId="10" w16cid:durableId="1475416370">
    <w:abstractNumId w:val="7"/>
  </w:num>
  <w:num w:numId="11" w16cid:durableId="1828591632">
    <w:abstractNumId w:val="5"/>
  </w:num>
  <w:num w:numId="12" w16cid:durableId="3555701">
    <w:abstractNumId w:val="1"/>
  </w:num>
  <w:num w:numId="13" w16cid:durableId="1502430954">
    <w:abstractNumId w:val="8"/>
  </w:num>
  <w:num w:numId="14" w16cid:durableId="1577544644">
    <w:abstractNumId w:val="4"/>
  </w:num>
  <w:num w:numId="15" w16cid:durableId="1078988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D94"/>
    <w:rsid w:val="00016B39"/>
    <w:rsid w:val="000232C9"/>
    <w:rsid w:val="00050B74"/>
    <w:rsid w:val="00055068"/>
    <w:rsid w:val="00055246"/>
    <w:rsid w:val="000552BB"/>
    <w:rsid w:val="00055F0E"/>
    <w:rsid w:val="000576FA"/>
    <w:rsid w:val="00060B44"/>
    <w:rsid w:val="000944BD"/>
    <w:rsid w:val="00096C31"/>
    <w:rsid w:val="000A5F70"/>
    <w:rsid w:val="000B6391"/>
    <w:rsid w:val="000C050D"/>
    <w:rsid w:val="000D2F9A"/>
    <w:rsid w:val="00107F4F"/>
    <w:rsid w:val="00111570"/>
    <w:rsid w:val="00111B77"/>
    <w:rsid w:val="00121268"/>
    <w:rsid w:val="00125CE4"/>
    <w:rsid w:val="001269F9"/>
    <w:rsid w:val="00131C70"/>
    <w:rsid w:val="00131D1F"/>
    <w:rsid w:val="0013286C"/>
    <w:rsid w:val="00136482"/>
    <w:rsid w:val="00141A3E"/>
    <w:rsid w:val="001430B0"/>
    <w:rsid w:val="00151C13"/>
    <w:rsid w:val="001727B2"/>
    <w:rsid w:val="001848E7"/>
    <w:rsid w:val="00184FAE"/>
    <w:rsid w:val="001867EE"/>
    <w:rsid w:val="00197335"/>
    <w:rsid w:val="001A0545"/>
    <w:rsid w:val="001B19D1"/>
    <w:rsid w:val="001B5BBF"/>
    <w:rsid w:val="001B6CD2"/>
    <w:rsid w:val="001C49B7"/>
    <w:rsid w:val="001E1093"/>
    <w:rsid w:val="00202F6C"/>
    <w:rsid w:val="0020413F"/>
    <w:rsid w:val="002066A3"/>
    <w:rsid w:val="0021744D"/>
    <w:rsid w:val="0022236F"/>
    <w:rsid w:val="00226A64"/>
    <w:rsid w:val="0022723F"/>
    <w:rsid w:val="00227AE6"/>
    <w:rsid w:val="002319F9"/>
    <w:rsid w:val="002335D3"/>
    <w:rsid w:val="00240ED3"/>
    <w:rsid w:val="00243886"/>
    <w:rsid w:val="00247B16"/>
    <w:rsid w:val="00251C6F"/>
    <w:rsid w:val="002533E7"/>
    <w:rsid w:val="00254CF8"/>
    <w:rsid w:val="00257638"/>
    <w:rsid w:val="0026759C"/>
    <w:rsid w:val="0027065F"/>
    <w:rsid w:val="0027542D"/>
    <w:rsid w:val="00290D9D"/>
    <w:rsid w:val="002924C5"/>
    <w:rsid w:val="00294F31"/>
    <w:rsid w:val="002B0B5F"/>
    <w:rsid w:val="002B15AD"/>
    <w:rsid w:val="002C30D8"/>
    <w:rsid w:val="002C3AA3"/>
    <w:rsid w:val="002C7D77"/>
    <w:rsid w:val="002D5F6F"/>
    <w:rsid w:val="002F3313"/>
    <w:rsid w:val="002F495F"/>
    <w:rsid w:val="00303048"/>
    <w:rsid w:val="00304E30"/>
    <w:rsid w:val="003178CD"/>
    <w:rsid w:val="00330117"/>
    <w:rsid w:val="0033566A"/>
    <w:rsid w:val="00336A9B"/>
    <w:rsid w:val="00340213"/>
    <w:rsid w:val="00373252"/>
    <w:rsid w:val="00374A6B"/>
    <w:rsid w:val="00374D6C"/>
    <w:rsid w:val="00375547"/>
    <w:rsid w:val="0037722E"/>
    <w:rsid w:val="00380D57"/>
    <w:rsid w:val="00381F55"/>
    <w:rsid w:val="003823D6"/>
    <w:rsid w:val="003846D9"/>
    <w:rsid w:val="00391E4D"/>
    <w:rsid w:val="0039662C"/>
    <w:rsid w:val="0039673E"/>
    <w:rsid w:val="003A07F9"/>
    <w:rsid w:val="003B1542"/>
    <w:rsid w:val="003B49BF"/>
    <w:rsid w:val="003B4B04"/>
    <w:rsid w:val="003B5B9F"/>
    <w:rsid w:val="003B5D5E"/>
    <w:rsid w:val="003C1471"/>
    <w:rsid w:val="003D13A6"/>
    <w:rsid w:val="003D5716"/>
    <w:rsid w:val="003F0C51"/>
    <w:rsid w:val="003F194F"/>
    <w:rsid w:val="003F72C7"/>
    <w:rsid w:val="00402D6F"/>
    <w:rsid w:val="00405053"/>
    <w:rsid w:val="00422266"/>
    <w:rsid w:val="00423828"/>
    <w:rsid w:val="0042521F"/>
    <w:rsid w:val="00441653"/>
    <w:rsid w:val="00454484"/>
    <w:rsid w:val="00454829"/>
    <w:rsid w:val="00474700"/>
    <w:rsid w:val="00480844"/>
    <w:rsid w:val="0048675E"/>
    <w:rsid w:val="00495CD9"/>
    <w:rsid w:val="004A33EF"/>
    <w:rsid w:val="004A4D83"/>
    <w:rsid w:val="004B70AE"/>
    <w:rsid w:val="004C7CDA"/>
    <w:rsid w:val="004D33C7"/>
    <w:rsid w:val="004E6903"/>
    <w:rsid w:val="004F1002"/>
    <w:rsid w:val="004F2884"/>
    <w:rsid w:val="004F2C2B"/>
    <w:rsid w:val="00510479"/>
    <w:rsid w:val="0051138F"/>
    <w:rsid w:val="00527286"/>
    <w:rsid w:val="005273AD"/>
    <w:rsid w:val="0053013D"/>
    <w:rsid w:val="005339C2"/>
    <w:rsid w:val="00540845"/>
    <w:rsid w:val="005553A8"/>
    <w:rsid w:val="00557CC9"/>
    <w:rsid w:val="005612D3"/>
    <w:rsid w:val="00563CC7"/>
    <w:rsid w:val="00574949"/>
    <w:rsid w:val="00586177"/>
    <w:rsid w:val="00596595"/>
    <w:rsid w:val="00596C4B"/>
    <w:rsid w:val="005A7AD6"/>
    <w:rsid w:val="005B0DD1"/>
    <w:rsid w:val="005B4A30"/>
    <w:rsid w:val="005C29CE"/>
    <w:rsid w:val="005D3AD4"/>
    <w:rsid w:val="005F39BD"/>
    <w:rsid w:val="005F5EED"/>
    <w:rsid w:val="006225EF"/>
    <w:rsid w:val="00631E40"/>
    <w:rsid w:val="00644E8E"/>
    <w:rsid w:val="00645373"/>
    <w:rsid w:val="00650984"/>
    <w:rsid w:val="006656AE"/>
    <w:rsid w:val="006719ED"/>
    <w:rsid w:val="00675CB5"/>
    <w:rsid w:val="00680CE2"/>
    <w:rsid w:val="00683486"/>
    <w:rsid w:val="006A27DE"/>
    <w:rsid w:val="006C529A"/>
    <w:rsid w:val="006E1430"/>
    <w:rsid w:val="006E5009"/>
    <w:rsid w:val="006E5751"/>
    <w:rsid w:val="006E63AA"/>
    <w:rsid w:val="006F14EC"/>
    <w:rsid w:val="0071218A"/>
    <w:rsid w:val="0071423A"/>
    <w:rsid w:val="00717AB3"/>
    <w:rsid w:val="00717CF9"/>
    <w:rsid w:val="00721FEC"/>
    <w:rsid w:val="00725241"/>
    <w:rsid w:val="00732B93"/>
    <w:rsid w:val="0074283C"/>
    <w:rsid w:val="00746284"/>
    <w:rsid w:val="007631BB"/>
    <w:rsid w:val="00772620"/>
    <w:rsid w:val="0079376E"/>
    <w:rsid w:val="00797B78"/>
    <w:rsid w:val="007A697C"/>
    <w:rsid w:val="007A6E94"/>
    <w:rsid w:val="007B3462"/>
    <w:rsid w:val="007D26EB"/>
    <w:rsid w:val="007D5F18"/>
    <w:rsid w:val="007E77E4"/>
    <w:rsid w:val="00806050"/>
    <w:rsid w:val="00811820"/>
    <w:rsid w:val="00811FB9"/>
    <w:rsid w:val="0083122F"/>
    <w:rsid w:val="00851667"/>
    <w:rsid w:val="00851B31"/>
    <w:rsid w:val="00851D94"/>
    <w:rsid w:val="00853307"/>
    <w:rsid w:val="00854891"/>
    <w:rsid w:val="00861A5B"/>
    <w:rsid w:val="008872AD"/>
    <w:rsid w:val="008964CD"/>
    <w:rsid w:val="008B0560"/>
    <w:rsid w:val="008B2CB0"/>
    <w:rsid w:val="008B3846"/>
    <w:rsid w:val="008D0D63"/>
    <w:rsid w:val="008D15B4"/>
    <w:rsid w:val="008D4583"/>
    <w:rsid w:val="008E42C4"/>
    <w:rsid w:val="008E5E02"/>
    <w:rsid w:val="008F0D0E"/>
    <w:rsid w:val="008F6D8B"/>
    <w:rsid w:val="00903D7C"/>
    <w:rsid w:val="00905DCF"/>
    <w:rsid w:val="00907176"/>
    <w:rsid w:val="009219F1"/>
    <w:rsid w:val="0092248C"/>
    <w:rsid w:val="00933064"/>
    <w:rsid w:val="009349F5"/>
    <w:rsid w:val="009353B4"/>
    <w:rsid w:val="0095347F"/>
    <w:rsid w:val="00953EEF"/>
    <w:rsid w:val="00965866"/>
    <w:rsid w:val="00965D73"/>
    <w:rsid w:val="00970DDF"/>
    <w:rsid w:val="00971301"/>
    <w:rsid w:val="0098267A"/>
    <w:rsid w:val="009A0654"/>
    <w:rsid w:val="009A24CF"/>
    <w:rsid w:val="009B5AB1"/>
    <w:rsid w:val="009B715B"/>
    <w:rsid w:val="009D6C7E"/>
    <w:rsid w:val="009F0510"/>
    <w:rsid w:val="009F325B"/>
    <w:rsid w:val="009F7078"/>
    <w:rsid w:val="009F7435"/>
    <w:rsid w:val="00A03636"/>
    <w:rsid w:val="00A05374"/>
    <w:rsid w:val="00A05C9B"/>
    <w:rsid w:val="00A069EF"/>
    <w:rsid w:val="00A15E2D"/>
    <w:rsid w:val="00A16B6A"/>
    <w:rsid w:val="00A21B5B"/>
    <w:rsid w:val="00A23145"/>
    <w:rsid w:val="00A23D59"/>
    <w:rsid w:val="00A33931"/>
    <w:rsid w:val="00A433AE"/>
    <w:rsid w:val="00A97AEB"/>
    <w:rsid w:val="00AA4C7F"/>
    <w:rsid w:val="00AA52D4"/>
    <w:rsid w:val="00AE2D0F"/>
    <w:rsid w:val="00AE5B42"/>
    <w:rsid w:val="00AE71EB"/>
    <w:rsid w:val="00B1742B"/>
    <w:rsid w:val="00B178D0"/>
    <w:rsid w:val="00B20233"/>
    <w:rsid w:val="00B27BCF"/>
    <w:rsid w:val="00B32291"/>
    <w:rsid w:val="00B642C2"/>
    <w:rsid w:val="00B712B0"/>
    <w:rsid w:val="00B86DBA"/>
    <w:rsid w:val="00BA051F"/>
    <w:rsid w:val="00BA372A"/>
    <w:rsid w:val="00BB6AC9"/>
    <w:rsid w:val="00BB6EAC"/>
    <w:rsid w:val="00BB7193"/>
    <w:rsid w:val="00BC1A66"/>
    <w:rsid w:val="00BD5943"/>
    <w:rsid w:val="00BE0C70"/>
    <w:rsid w:val="00C0081B"/>
    <w:rsid w:val="00C040C9"/>
    <w:rsid w:val="00C154CE"/>
    <w:rsid w:val="00C253EA"/>
    <w:rsid w:val="00C3242E"/>
    <w:rsid w:val="00C44516"/>
    <w:rsid w:val="00C44A76"/>
    <w:rsid w:val="00C47E78"/>
    <w:rsid w:val="00C55EF2"/>
    <w:rsid w:val="00C561E1"/>
    <w:rsid w:val="00C56870"/>
    <w:rsid w:val="00C70BE4"/>
    <w:rsid w:val="00C757C5"/>
    <w:rsid w:val="00C87DCE"/>
    <w:rsid w:val="00CA5CAD"/>
    <w:rsid w:val="00CD7073"/>
    <w:rsid w:val="00CE7A81"/>
    <w:rsid w:val="00CF6865"/>
    <w:rsid w:val="00D15C52"/>
    <w:rsid w:val="00D26012"/>
    <w:rsid w:val="00D268B9"/>
    <w:rsid w:val="00D40A30"/>
    <w:rsid w:val="00D4168F"/>
    <w:rsid w:val="00D4237A"/>
    <w:rsid w:val="00D45DFA"/>
    <w:rsid w:val="00D52456"/>
    <w:rsid w:val="00D65025"/>
    <w:rsid w:val="00D666C5"/>
    <w:rsid w:val="00DA2B2A"/>
    <w:rsid w:val="00DA755A"/>
    <w:rsid w:val="00DB1734"/>
    <w:rsid w:val="00DB6996"/>
    <w:rsid w:val="00DB7BF6"/>
    <w:rsid w:val="00DC7BA0"/>
    <w:rsid w:val="00DE1F8F"/>
    <w:rsid w:val="00DE1F9B"/>
    <w:rsid w:val="00DE3115"/>
    <w:rsid w:val="00DE5F16"/>
    <w:rsid w:val="00DE750A"/>
    <w:rsid w:val="00E00AC2"/>
    <w:rsid w:val="00E12513"/>
    <w:rsid w:val="00E270D3"/>
    <w:rsid w:val="00E318DA"/>
    <w:rsid w:val="00E328B0"/>
    <w:rsid w:val="00E331D1"/>
    <w:rsid w:val="00E4038C"/>
    <w:rsid w:val="00E5055B"/>
    <w:rsid w:val="00E67260"/>
    <w:rsid w:val="00E75289"/>
    <w:rsid w:val="00E95EEB"/>
    <w:rsid w:val="00EB4C9C"/>
    <w:rsid w:val="00ED019C"/>
    <w:rsid w:val="00ED20F8"/>
    <w:rsid w:val="00ED4E46"/>
    <w:rsid w:val="00ED6E77"/>
    <w:rsid w:val="00ED7CA6"/>
    <w:rsid w:val="00EE4D71"/>
    <w:rsid w:val="00EF3F83"/>
    <w:rsid w:val="00EF4EF9"/>
    <w:rsid w:val="00EF70CF"/>
    <w:rsid w:val="00F016DA"/>
    <w:rsid w:val="00F06B38"/>
    <w:rsid w:val="00F14FD6"/>
    <w:rsid w:val="00F23B02"/>
    <w:rsid w:val="00F325DA"/>
    <w:rsid w:val="00F41DD9"/>
    <w:rsid w:val="00F53170"/>
    <w:rsid w:val="00F546FC"/>
    <w:rsid w:val="00F57FE6"/>
    <w:rsid w:val="00F618B6"/>
    <w:rsid w:val="00F748DC"/>
    <w:rsid w:val="00F84579"/>
    <w:rsid w:val="00F85369"/>
    <w:rsid w:val="00F875EF"/>
    <w:rsid w:val="00FB10E7"/>
    <w:rsid w:val="00FB2B3E"/>
    <w:rsid w:val="00FC0947"/>
    <w:rsid w:val="00FC36A0"/>
    <w:rsid w:val="00FC702D"/>
    <w:rsid w:val="00FD1698"/>
    <w:rsid w:val="00FE1148"/>
    <w:rsid w:val="00FF174D"/>
    <w:rsid w:val="00FF48A7"/>
    <w:rsid w:val="00FF4C77"/>
    <w:rsid w:val="11015D1F"/>
    <w:rsid w:val="20F8E6EF"/>
    <w:rsid w:val="2426267F"/>
    <w:rsid w:val="2A86A0D8"/>
    <w:rsid w:val="4884EAE3"/>
    <w:rsid w:val="48C93C69"/>
    <w:rsid w:val="5628283B"/>
    <w:rsid w:val="6DA0218C"/>
    <w:rsid w:val="73B0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BC1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9EF"/>
    <w:rPr>
      <w:sz w:val="24"/>
      <w:szCs w:val="24"/>
    </w:rPr>
  </w:style>
  <w:style w:type="paragraph" w:styleId="Ttulo2">
    <w:name w:val="heading 2"/>
    <w:basedOn w:val="Normal"/>
    <w:next w:val="Normal"/>
    <w:qFormat/>
    <w:rsid w:val="004A33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tulo3">
    <w:name w:val="heading 3"/>
    <w:basedOn w:val="Normal"/>
    <w:next w:val="Normal"/>
    <w:qFormat/>
    <w:rsid w:val="00E67260"/>
    <w:pPr>
      <w:keepNext/>
      <w:jc w:val="center"/>
      <w:outlineLvl w:val="2"/>
    </w:pPr>
    <w:rPr>
      <w:b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288"/>
        <w:tab w:val="left" w:pos="720"/>
        <w:tab w:val="left" w:pos="1440"/>
      </w:tabs>
      <w:overflowPunct w:val="0"/>
      <w:autoSpaceDE w:val="0"/>
      <w:autoSpaceDN w:val="0"/>
      <w:adjustRightInd w:val="0"/>
      <w:ind w:left="288"/>
      <w:jc w:val="both"/>
      <w:textAlignment w:val="baseline"/>
    </w:pPr>
    <w:rPr>
      <w:sz w:val="22"/>
      <w:szCs w:val="20"/>
      <w:lang w:eastAsia="es-ES" w:bidi="he-IL"/>
    </w:rPr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eastAsia="es-ES" w:bidi="he-IL"/>
    </w:rPr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u w:val="single"/>
      <w:lang w:eastAsia="es-ES" w:bidi="he-IL"/>
    </w:rPr>
  </w:style>
  <w:style w:type="paragraph" w:styleId="Textoindependiente2">
    <w:name w:val="Body Text 2"/>
    <w:basedOn w:val="Normal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eastAsia="es-ES" w:bidi="he-IL"/>
    </w:rPr>
  </w:style>
  <w:style w:type="paragraph" w:styleId="Sangra3detindependiente">
    <w:name w:val="Body Text Indent 3"/>
    <w:basedOn w:val="Normal"/>
    <w:pPr>
      <w:ind w:left="705"/>
      <w:jc w:val="both"/>
    </w:pPr>
    <w:rPr>
      <w:rFonts w:ascii="Arial" w:hAnsi="Arial"/>
      <w:sz w:val="20"/>
      <w:szCs w:val="20"/>
      <w:lang w:eastAsia="es-ES" w:bidi="he-IL"/>
    </w:rPr>
  </w:style>
  <w:style w:type="paragraph" w:styleId="Sangra2detindependiente">
    <w:name w:val="Body Text Indent 2"/>
    <w:basedOn w:val="Normal"/>
    <w:pPr>
      <w:tabs>
        <w:tab w:val="left" w:pos="0"/>
        <w:tab w:val="left" w:pos="142"/>
        <w:tab w:val="left" w:pos="720"/>
        <w:tab w:val="left" w:pos="1440"/>
        <w:tab w:val="left" w:pos="-31680"/>
        <w:tab w:val="left" w:pos="-3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288"/>
        <w:tab w:val="left" w:pos="720"/>
        <w:tab w:val="left" w:pos="1440"/>
      </w:tabs>
      <w:overflowPunct w:val="0"/>
      <w:autoSpaceDE w:val="0"/>
      <w:autoSpaceDN w:val="0"/>
      <w:adjustRightInd w:val="0"/>
      <w:ind w:left="288" w:hanging="4"/>
      <w:jc w:val="both"/>
      <w:textAlignment w:val="baseline"/>
    </w:pPr>
    <w:rPr>
      <w:rFonts w:ascii="Arial" w:hAnsi="Arial"/>
      <w:sz w:val="20"/>
      <w:szCs w:val="20"/>
      <w:lang w:eastAsia="es-ES" w:bidi="he-IL"/>
    </w:rPr>
  </w:style>
  <w:style w:type="paragraph" w:styleId="Textoindependiente3">
    <w:name w:val="Body Text 3"/>
    <w:basedOn w:val="Normal"/>
    <w:pPr>
      <w:spacing w:line="120" w:lineRule="atLeast"/>
      <w:jc w:val="both"/>
    </w:pPr>
    <w:rPr>
      <w:rFonts w:ascii="Bookman Old Style" w:hAnsi="Bookman Old Style"/>
      <w:bCs/>
      <w:sz w:val="22"/>
      <w:szCs w:val="20"/>
      <w:lang w:eastAsia="es-ES"/>
    </w:rPr>
  </w:style>
  <w:style w:type="character" w:styleId="Refdecomentario">
    <w:name w:val="annotation reference"/>
    <w:semiHidden/>
    <w:rsid w:val="000C050D"/>
    <w:rPr>
      <w:sz w:val="16"/>
      <w:szCs w:val="16"/>
    </w:rPr>
  </w:style>
  <w:style w:type="paragraph" w:styleId="Textocomentario">
    <w:name w:val="annotation text"/>
    <w:basedOn w:val="Normal"/>
    <w:semiHidden/>
    <w:rsid w:val="000C050D"/>
    <w:rPr>
      <w:sz w:val="20"/>
      <w:szCs w:val="20"/>
      <w:lang w:val="en-GB" w:eastAsia="en-US"/>
    </w:rPr>
  </w:style>
  <w:style w:type="paragraph" w:styleId="Asuntodelcomentario">
    <w:name w:val="annotation subject"/>
    <w:basedOn w:val="Textocomentario"/>
    <w:next w:val="Textocomentario"/>
    <w:semiHidden/>
    <w:rsid w:val="000C050D"/>
    <w:rPr>
      <w:b/>
      <w:bCs/>
    </w:rPr>
  </w:style>
  <w:style w:type="paragraph" w:styleId="Textodeglobo">
    <w:name w:val="Balloon Text"/>
    <w:basedOn w:val="Normal"/>
    <w:semiHidden/>
    <w:rsid w:val="000C05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C040C9"/>
    <w:pPr>
      <w:tabs>
        <w:tab w:val="center" w:pos="4252"/>
        <w:tab w:val="right" w:pos="8504"/>
      </w:tabs>
    </w:pPr>
    <w:rPr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C040C9"/>
    <w:pPr>
      <w:tabs>
        <w:tab w:val="center" w:pos="4252"/>
        <w:tab w:val="right" w:pos="8504"/>
      </w:tabs>
    </w:pPr>
    <w:rPr>
      <w:lang w:val="en-GB" w:eastAsia="en-US"/>
    </w:rPr>
  </w:style>
  <w:style w:type="character" w:styleId="Nmerodepgina">
    <w:name w:val="page number"/>
    <w:basedOn w:val="Fuentedeprrafopredeter"/>
    <w:rsid w:val="00227AE6"/>
  </w:style>
  <w:style w:type="paragraph" w:customStyle="1" w:styleId="normal1">
    <w:name w:val="normal1"/>
    <w:basedOn w:val="Normal"/>
    <w:rsid w:val="004E6903"/>
    <w:rPr>
      <w:szCs w:val="20"/>
      <w:lang w:eastAsia="ko-KR"/>
    </w:rPr>
  </w:style>
  <w:style w:type="paragraph" w:customStyle="1" w:styleId="OmniPage260">
    <w:name w:val="OmniPage #260"/>
    <w:basedOn w:val="Normal"/>
    <w:rsid w:val="005339C2"/>
    <w:pPr>
      <w:ind w:left="1524" w:right="456"/>
      <w:jc w:val="both"/>
    </w:pPr>
    <w:rPr>
      <w:rFonts w:ascii="Arial" w:hAnsi="Arial"/>
      <w:noProof/>
      <w:sz w:val="20"/>
      <w:szCs w:val="20"/>
      <w:lang w:val="es-ES" w:eastAsia="ko-KR"/>
    </w:rPr>
  </w:style>
  <w:style w:type="character" w:customStyle="1" w:styleId="PiedepginaCar">
    <w:name w:val="Pie de página Car"/>
    <w:link w:val="Piedepgina"/>
    <w:uiPriority w:val="99"/>
    <w:rsid w:val="00D65025"/>
    <w:rPr>
      <w:sz w:val="24"/>
      <w:szCs w:val="24"/>
      <w:lang w:val="en-GB" w:eastAsia="en-US"/>
    </w:rPr>
  </w:style>
  <w:style w:type="table" w:styleId="Tablaconcuadrcula">
    <w:name w:val="Table Grid"/>
    <w:basedOn w:val="Tablanormal"/>
    <w:rsid w:val="0062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2601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0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c931c-6e1c-4774-9aad-2135a8118be7" xsi:nil="true"/>
    <lcf76f155ced4ddcb4097134ff3c332f xmlns="67e7f498-2bad-41fb-8de3-45e0db008d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B8EB598563A4EB2A04BDAD41C80F5" ma:contentTypeVersion="11" ma:contentTypeDescription="Create a new document." ma:contentTypeScope="" ma:versionID="b97a16a2046645fcc968bb5381fb8ca8">
  <xsd:schema xmlns:xsd="http://www.w3.org/2001/XMLSchema" xmlns:xs="http://www.w3.org/2001/XMLSchema" xmlns:p="http://schemas.microsoft.com/office/2006/metadata/properties" xmlns:ns2="67e7f498-2bad-41fb-8de3-45e0db008d68" xmlns:ns3="4acc931c-6e1c-4774-9aad-2135a8118be7" targetNamespace="http://schemas.microsoft.com/office/2006/metadata/properties" ma:root="true" ma:fieldsID="55d72398db2e110bf8dc74f429cd9070" ns2:_="" ns3:_="">
    <xsd:import namespace="67e7f498-2bad-41fb-8de3-45e0db008d68"/>
    <xsd:import namespace="4acc931c-6e1c-4774-9aad-2135a8118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7f498-2bad-41fb-8de3-45e0db008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01035c-8559-47ad-91f9-c888ef631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931c-6e1c-4774-9aad-2135a8118b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9ed977-2ee7-4c7c-aaf2-c9e8011df59c}" ma:internalName="TaxCatchAll" ma:showField="CatchAllData" ma:web="4acc931c-6e1c-4774-9aad-2135a8118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2B69F-839E-4ECF-9D4F-2E2089B28CF1}">
  <ds:schemaRefs>
    <ds:schemaRef ds:uri="http://schemas.microsoft.com/office/2006/metadata/properties"/>
    <ds:schemaRef ds:uri="http://schemas.microsoft.com/office/infopath/2007/PartnerControls"/>
    <ds:schemaRef ds:uri="4acc931c-6e1c-4774-9aad-2135a8118be7"/>
    <ds:schemaRef ds:uri="67e7f498-2bad-41fb-8de3-45e0db008d68"/>
  </ds:schemaRefs>
</ds:datastoreItem>
</file>

<file path=customXml/itemProps2.xml><?xml version="1.0" encoding="utf-8"?>
<ds:datastoreItem xmlns:ds="http://schemas.openxmlformats.org/officeDocument/2006/customXml" ds:itemID="{EED9503E-CE11-49F2-B06A-7003001F76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91198-E3DE-4C64-9B7B-7F300F66C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D0362-8D0C-417C-85C4-928B12D55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7f498-2bad-41fb-8de3-45e0db008d68"/>
    <ds:schemaRef ds:uri="4acc931c-6e1c-4774-9aad-2135a8118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PRESTACION DE SERVICIOS</vt:lpstr>
    </vt:vector>
  </TitlesOfParts>
  <Company>estudio juridico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PRESTACION DE SERVICIOS</dc:title>
  <dc:subject/>
  <dc:creator>gabriel ferrer</dc:creator>
  <cp:keywords/>
  <cp:lastModifiedBy>Alison Burgos</cp:lastModifiedBy>
  <cp:revision>3</cp:revision>
  <cp:lastPrinted>2017-12-26T14:49:00Z</cp:lastPrinted>
  <dcterms:created xsi:type="dcterms:W3CDTF">2023-10-13T13:09:00Z</dcterms:created>
  <dcterms:modified xsi:type="dcterms:W3CDTF">2023-12-11T15:29:00Z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0x010100725B8EB598563A4EB2A04BDAD41C80F5</vt:lpwstr>
  </property>
  <property fmtid="{D5CDD505-2E9C-101B-9397-08002B2CF9AE}" pid="4" name="MediaServiceImageTags">
    <vt:lpwstr/>
  </property>
</Properties>
</file>